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4677"/>
        <w:gridCol w:w="2127"/>
      </w:tblGrid>
      <w:tr w:rsidR="00AB4838" w:rsidRPr="00262809" w14:paraId="758D21A7" w14:textId="77777777" w:rsidTr="004C09F8">
        <w:trPr>
          <w:trHeight w:val="293"/>
        </w:trPr>
        <w:tc>
          <w:tcPr>
            <w:tcW w:w="3120" w:type="dxa"/>
          </w:tcPr>
          <w:p w14:paraId="66B75AF0" w14:textId="7727E4C9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Numéro de la délibération</w:t>
            </w:r>
          </w:p>
        </w:tc>
        <w:tc>
          <w:tcPr>
            <w:tcW w:w="4677" w:type="dxa"/>
          </w:tcPr>
          <w:p w14:paraId="23288A5F" w14:textId="5080F060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Objet</w:t>
            </w:r>
          </w:p>
        </w:tc>
        <w:tc>
          <w:tcPr>
            <w:tcW w:w="2127" w:type="dxa"/>
          </w:tcPr>
          <w:p w14:paraId="109E00DC" w14:textId="5D105AFD" w:rsidR="00AB4838" w:rsidRPr="00262809" w:rsidRDefault="00167167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Décision du conseil</w:t>
            </w:r>
          </w:p>
          <w:p w14:paraId="6551288A" w14:textId="6E716E36" w:rsidR="00AB4838" w:rsidRPr="00262809" w:rsidRDefault="00AB4838" w:rsidP="00167167">
            <w:pPr>
              <w:jc w:val="center"/>
              <w:rPr>
                <w:b/>
                <w:bCs/>
              </w:rPr>
            </w:pPr>
          </w:p>
        </w:tc>
      </w:tr>
      <w:tr w:rsidR="00AB4838" w14:paraId="32DDB007" w14:textId="77777777" w:rsidTr="00167167">
        <w:tc>
          <w:tcPr>
            <w:tcW w:w="3120" w:type="dxa"/>
          </w:tcPr>
          <w:p w14:paraId="5D86881E" w14:textId="6372BFC7" w:rsidR="00AB4838" w:rsidRDefault="00AB4838">
            <w:r>
              <w:t>D22.</w:t>
            </w:r>
            <w:r w:rsidR="00544D72">
              <w:t>11.001</w:t>
            </w:r>
          </w:p>
        </w:tc>
        <w:tc>
          <w:tcPr>
            <w:tcW w:w="4677" w:type="dxa"/>
          </w:tcPr>
          <w:p w14:paraId="0D20D2B9" w14:textId="15A86A5B" w:rsidR="00A60643" w:rsidRDefault="00544D72">
            <w:r>
              <w:t>Mise en accessibilité des ERP et IOP associés à la plaine des sports : Choix des entreprises</w:t>
            </w:r>
          </w:p>
        </w:tc>
        <w:tc>
          <w:tcPr>
            <w:tcW w:w="2127" w:type="dxa"/>
          </w:tcPr>
          <w:p w14:paraId="3F40C54B" w14:textId="41943315" w:rsidR="00AB4838" w:rsidRDefault="00A60643" w:rsidP="00167167">
            <w:pPr>
              <w:jc w:val="center"/>
            </w:pPr>
            <w:r>
              <w:t>Approuvée</w:t>
            </w:r>
          </w:p>
        </w:tc>
      </w:tr>
      <w:tr w:rsidR="00AB4838" w14:paraId="32476FA5" w14:textId="77777777" w:rsidTr="00167167">
        <w:tc>
          <w:tcPr>
            <w:tcW w:w="3120" w:type="dxa"/>
          </w:tcPr>
          <w:p w14:paraId="02DD34FA" w14:textId="77777777" w:rsidR="00AB4838" w:rsidRDefault="00AB4838"/>
          <w:p w14:paraId="7DB6D7F4" w14:textId="5C1DEB6A" w:rsidR="00544D72" w:rsidRDefault="00544D72"/>
        </w:tc>
        <w:tc>
          <w:tcPr>
            <w:tcW w:w="4677" w:type="dxa"/>
          </w:tcPr>
          <w:p w14:paraId="6A879C8E" w14:textId="6AB94C54" w:rsidR="00AB4838" w:rsidRDefault="00AB4838"/>
        </w:tc>
        <w:tc>
          <w:tcPr>
            <w:tcW w:w="2127" w:type="dxa"/>
          </w:tcPr>
          <w:p w14:paraId="6F8DE998" w14:textId="424BA302" w:rsidR="00AB4838" w:rsidRDefault="00AB4838" w:rsidP="00167167">
            <w:pPr>
              <w:jc w:val="center"/>
            </w:pPr>
          </w:p>
        </w:tc>
      </w:tr>
      <w:tr w:rsidR="00AB4838" w14:paraId="7065D3E1" w14:textId="77777777" w:rsidTr="00167167">
        <w:tc>
          <w:tcPr>
            <w:tcW w:w="3120" w:type="dxa"/>
          </w:tcPr>
          <w:p w14:paraId="7992D77E" w14:textId="746D8A34" w:rsidR="00AB4838" w:rsidRDefault="00AB4838"/>
        </w:tc>
        <w:tc>
          <w:tcPr>
            <w:tcW w:w="4677" w:type="dxa"/>
          </w:tcPr>
          <w:p w14:paraId="4918315D" w14:textId="77777777" w:rsidR="00AB4838" w:rsidRDefault="00AB4838"/>
          <w:p w14:paraId="1161F2B7" w14:textId="7B460AC5" w:rsidR="00544D72" w:rsidRDefault="00544D72"/>
        </w:tc>
        <w:tc>
          <w:tcPr>
            <w:tcW w:w="2127" w:type="dxa"/>
          </w:tcPr>
          <w:p w14:paraId="75A9065B" w14:textId="0C5EEDDF" w:rsidR="00AB4838" w:rsidRDefault="00AB4838" w:rsidP="00167167">
            <w:pPr>
              <w:jc w:val="center"/>
            </w:pPr>
          </w:p>
        </w:tc>
      </w:tr>
      <w:tr w:rsidR="00AB4838" w14:paraId="4962979C" w14:textId="77777777" w:rsidTr="00167167">
        <w:tc>
          <w:tcPr>
            <w:tcW w:w="3120" w:type="dxa"/>
          </w:tcPr>
          <w:p w14:paraId="0D7E64A3" w14:textId="606F3CFC" w:rsidR="00AB4838" w:rsidRDefault="00AB4838"/>
        </w:tc>
        <w:tc>
          <w:tcPr>
            <w:tcW w:w="4677" w:type="dxa"/>
          </w:tcPr>
          <w:p w14:paraId="3ACAA1DA" w14:textId="77777777" w:rsidR="00AB4838" w:rsidRDefault="00AB4838"/>
          <w:p w14:paraId="44E78B78" w14:textId="402A88B0" w:rsidR="00544D72" w:rsidRDefault="00544D72"/>
        </w:tc>
        <w:tc>
          <w:tcPr>
            <w:tcW w:w="2127" w:type="dxa"/>
          </w:tcPr>
          <w:p w14:paraId="01DE54A9" w14:textId="295BF3C3" w:rsidR="00AB4838" w:rsidRDefault="00AB4838" w:rsidP="00167167">
            <w:pPr>
              <w:jc w:val="center"/>
            </w:pPr>
          </w:p>
        </w:tc>
      </w:tr>
      <w:tr w:rsidR="00AB4838" w14:paraId="084768EC" w14:textId="77777777" w:rsidTr="00167167">
        <w:tc>
          <w:tcPr>
            <w:tcW w:w="3120" w:type="dxa"/>
          </w:tcPr>
          <w:p w14:paraId="665F08B3" w14:textId="137156E6" w:rsidR="00AB4838" w:rsidRDefault="00AB4838"/>
        </w:tc>
        <w:tc>
          <w:tcPr>
            <w:tcW w:w="4677" w:type="dxa"/>
          </w:tcPr>
          <w:p w14:paraId="1D1CE703" w14:textId="77777777" w:rsidR="00AB4838" w:rsidRDefault="00AB4838"/>
          <w:p w14:paraId="66DDA161" w14:textId="0AB000D7" w:rsidR="00544D72" w:rsidRDefault="00544D72"/>
        </w:tc>
        <w:tc>
          <w:tcPr>
            <w:tcW w:w="2127" w:type="dxa"/>
          </w:tcPr>
          <w:p w14:paraId="5F84E4B9" w14:textId="26837F1E" w:rsidR="00AB4838" w:rsidRDefault="00AB4838" w:rsidP="00167167">
            <w:pPr>
              <w:jc w:val="center"/>
            </w:pPr>
          </w:p>
        </w:tc>
      </w:tr>
      <w:tr w:rsidR="00AB4838" w14:paraId="4A4A4BCB" w14:textId="77777777" w:rsidTr="00167167">
        <w:tc>
          <w:tcPr>
            <w:tcW w:w="3120" w:type="dxa"/>
          </w:tcPr>
          <w:p w14:paraId="3690E5CD" w14:textId="4E8B0499" w:rsidR="00AB4838" w:rsidRDefault="00AB4838"/>
        </w:tc>
        <w:tc>
          <w:tcPr>
            <w:tcW w:w="4677" w:type="dxa"/>
          </w:tcPr>
          <w:p w14:paraId="71DA4A87" w14:textId="77777777" w:rsidR="00AB4838" w:rsidRDefault="00AB4838"/>
          <w:p w14:paraId="6FCCA88F" w14:textId="78D72CB0" w:rsidR="00544D72" w:rsidRDefault="00544D72"/>
        </w:tc>
        <w:tc>
          <w:tcPr>
            <w:tcW w:w="2127" w:type="dxa"/>
          </w:tcPr>
          <w:p w14:paraId="196B73E8" w14:textId="7E1F7D55" w:rsidR="00AB4838" w:rsidRDefault="00AB4838" w:rsidP="00167167">
            <w:pPr>
              <w:jc w:val="center"/>
            </w:pPr>
          </w:p>
        </w:tc>
      </w:tr>
      <w:tr w:rsidR="00AB4838" w14:paraId="10C3FB4A" w14:textId="77777777" w:rsidTr="00167167">
        <w:tc>
          <w:tcPr>
            <w:tcW w:w="3120" w:type="dxa"/>
          </w:tcPr>
          <w:p w14:paraId="1F4A93A6" w14:textId="448F3542" w:rsidR="00AB4838" w:rsidRDefault="00AB4838"/>
        </w:tc>
        <w:tc>
          <w:tcPr>
            <w:tcW w:w="4677" w:type="dxa"/>
          </w:tcPr>
          <w:p w14:paraId="288644E9" w14:textId="77777777" w:rsidR="00AB4838" w:rsidRDefault="00AB4838"/>
          <w:p w14:paraId="0B0F062C" w14:textId="5E6A2124" w:rsidR="00544D72" w:rsidRDefault="00544D72"/>
        </w:tc>
        <w:tc>
          <w:tcPr>
            <w:tcW w:w="2127" w:type="dxa"/>
          </w:tcPr>
          <w:p w14:paraId="5A6C88AB" w14:textId="463C4F94" w:rsidR="00AB4838" w:rsidRDefault="00AB4838" w:rsidP="00167167">
            <w:pPr>
              <w:jc w:val="center"/>
            </w:pPr>
          </w:p>
        </w:tc>
      </w:tr>
      <w:tr w:rsidR="00AB4838" w14:paraId="2A461D42" w14:textId="77777777" w:rsidTr="00167167">
        <w:tc>
          <w:tcPr>
            <w:tcW w:w="3120" w:type="dxa"/>
          </w:tcPr>
          <w:p w14:paraId="498C0054" w14:textId="019E95D3" w:rsidR="00AB4838" w:rsidRDefault="00AB4838"/>
        </w:tc>
        <w:tc>
          <w:tcPr>
            <w:tcW w:w="4677" w:type="dxa"/>
          </w:tcPr>
          <w:p w14:paraId="3DCCBA44" w14:textId="77777777" w:rsidR="00AB4838" w:rsidRDefault="00AB4838"/>
          <w:p w14:paraId="1AF56412" w14:textId="420E6886" w:rsidR="00544D72" w:rsidRDefault="00544D72"/>
        </w:tc>
        <w:tc>
          <w:tcPr>
            <w:tcW w:w="2127" w:type="dxa"/>
          </w:tcPr>
          <w:p w14:paraId="530CB9F0" w14:textId="44FB0B41" w:rsidR="00AB4838" w:rsidRDefault="00AB4838" w:rsidP="00167167">
            <w:pPr>
              <w:jc w:val="center"/>
            </w:pPr>
          </w:p>
        </w:tc>
      </w:tr>
      <w:tr w:rsidR="00AB4838" w14:paraId="4310D7CD" w14:textId="77777777" w:rsidTr="00167167">
        <w:tc>
          <w:tcPr>
            <w:tcW w:w="3120" w:type="dxa"/>
          </w:tcPr>
          <w:p w14:paraId="5EDD241F" w14:textId="307F3051" w:rsidR="00AB4838" w:rsidRDefault="00AB4838"/>
        </w:tc>
        <w:tc>
          <w:tcPr>
            <w:tcW w:w="4677" w:type="dxa"/>
          </w:tcPr>
          <w:p w14:paraId="4E4BBAD5" w14:textId="77777777" w:rsidR="00AB4838" w:rsidRDefault="00AB4838"/>
          <w:p w14:paraId="64BFAD79" w14:textId="72129785" w:rsidR="00544D72" w:rsidRDefault="00544D72"/>
        </w:tc>
        <w:tc>
          <w:tcPr>
            <w:tcW w:w="2127" w:type="dxa"/>
          </w:tcPr>
          <w:p w14:paraId="286EF099" w14:textId="3BE67F6B" w:rsidR="00AB4838" w:rsidRDefault="00AB4838" w:rsidP="00167167">
            <w:pPr>
              <w:jc w:val="center"/>
            </w:pPr>
          </w:p>
        </w:tc>
      </w:tr>
      <w:tr w:rsidR="00AB4838" w14:paraId="0B1A9C1A" w14:textId="77777777" w:rsidTr="00167167">
        <w:tc>
          <w:tcPr>
            <w:tcW w:w="3120" w:type="dxa"/>
          </w:tcPr>
          <w:p w14:paraId="7833B27B" w14:textId="09CD923D" w:rsidR="00AB4838" w:rsidRDefault="00AB4838"/>
        </w:tc>
        <w:tc>
          <w:tcPr>
            <w:tcW w:w="4677" w:type="dxa"/>
          </w:tcPr>
          <w:p w14:paraId="4871C49A" w14:textId="77777777" w:rsidR="00AB4838" w:rsidRDefault="00AB4838"/>
          <w:p w14:paraId="7252FECF" w14:textId="4A4B5E69" w:rsidR="00544D72" w:rsidRDefault="00544D72"/>
        </w:tc>
        <w:tc>
          <w:tcPr>
            <w:tcW w:w="2127" w:type="dxa"/>
          </w:tcPr>
          <w:p w14:paraId="75063B37" w14:textId="1A6D70B7" w:rsidR="00AB4838" w:rsidRDefault="00AB4838" w:rsidP="00167167">
            <w:pPr>
              <w:jc w:val="center"/>
            </w:pPr>
          </w:p>
        </w:tc>
      </w:tr>
      <w:tr w:rsidR="00AB4838" w14:paraId="2E361B24" w14:textId="77777777" w:rsidTr="00167167">
        <w:tc>
          <w:tcPr>
            <w:tcW w:w="3120" w:type="dxa"/>
          </w:tcPr>
          <w:p w14:paraId="16E3534F" w14:textId="29C67C8C" w:rsidR="00AB4838" w:rsidRDefault="00AB4838"/>
        </w:tc>
        <w:tc>
          <w:tcPr>
            <w:tcW w:w="4677" w:type="dxa"/>
          </w:tcPr>
          <w:p w14:paraId="658FC328" w14:textId="77777777" w:rsidR="00AB4838" w:rsidRDefault="00AB4838"/>
          <w:p w14:paraId="29FFCA94" w14:textId="4F901558" w:rsidR="00544D72" w:rsidRDefault="00544D72"/>
        </w:tc>
        <w:tc>
          <w:tcPr>
            <w:tcW w:w="2127" w:type="dxa"/>
          </w:tcPr>
          <w:p w14:paraId="550B512D" w14:textId="2E6FE755" w:rsidR="00AB4838" w:rsidRDefault="00AB4838" w:rsidP="00167167">
            <w:pPr>
              <w:jc w:val="center"/>
            </w:pPr>
          </w:p>
        </w:tc>
      </w:tr>
      <w:tr w:rsidR="00AB4838" w14:paraId="6AA119BD" w14:textId="77777777" w:rsidTr="00167167">
        <w:tc>
          <w:tcPr>
            <w:tcW w:w="3120" w:type="dxa"/>
          </w:tcPr>
          <w:p w14:paraId="6CBC0E37" w14:textId="42C969CC" w:rsidR="00AB4838" w:rsidRDefault="00AB4838"/>
        </w:tc>
        <w:tc>
          <w:tcPr>
            <w:tcW w:w="4677" w:type="dxa"/>
          </w:tcPr>
          <w:p w14:paraId="1F91EADE" w14:textId="77777777" w:rsidR="00AB4838" w:rsidRDefault="00AB4838"/>
          <w:p w14:paraId="057A4188" w14:textId="573ECED7" w:rsidR="00544D72" w:rsidRDefault="00544D72"/>
        </w:tc>
        <w:tc>
          <w:tcPr>
            <w:tcW w:w="2127" w:type="dxa"/>
          </w:tcPr>
          <w:p w14:paraId="3E30A119" w14:textId="3EA4CB32" w:rsidR="00AB4838" w:rsidRDefault="00AB4838" w:rsidP="00167167">
            <w:pPr>
              <w:jc w:val="center"/>
            </w:pPr>
          </w:p>
        </w:tc>
      </w:tr>
      <w:tr w:rsidR="00AB4838" w14:paraId="23341031" w14:textId="77777777" w:rsidTr="00167167">
        <w:tc>
          <w:tcPr>
            <w:tcW w:w="3120" w:type="dxa"/>
          </w:tcPr>
          <w:p w14:paraId="416569D0" w14:textId="73086C91" w:rsidR="00AB4838" w:rsidRDefault="00AB4838"/>
        </w:tc>
        <w:tc>
          <w:tcPr>
            <w:tcW w:w="4677" w:type="dxa"/>
          </w:tcPr>
          <w:p w14:paraId="6BE9759D" w14:textId="77777777" w:rsidR="00AB4838" w:rsidRDefault="00AB4838"/>
          <w:p w14:paraId="6A991798" w14:textId="3BEC1B8B" w:rsidR="00544D72" w:rsidRDefault="00544D72"/>
        </w:tc>
        <w:tc>
          <w:tcPr>
            <w:tcW w:w="2127" w:type="dxa"/>
          </w:tcPr>
          <w:p w14:paraId="0E2B038E" w14:textId="43EC8CE7" w:rsidR="00AB4838" w:rsidRDefault="00AB4838" w:rsidP="00167167">
            <w:pPr>
              <w:jc w:val="center"/>
            </w:pPr>
          </w:p>
        </w:tc>
      </w:tr>
      <w:tr w:rsidR="00AB4838" w14:paraId="7566759B" w14:textId="77777777" w:rsidTr="00167167">
        <w:tc>
          <w:tcPr>
            <w:tcW w:w="3120" w:type="dxa"/>
          </w:tcPr>
          <w:p w14:paraId="1F5DE4B8" w14:textId="6C6E3CC3" w:rsidR="00AB4838" w:rsidRDefault="00AB4838"/>
        </w:tc>
        <w:tc>
          <w:tcPr>
            <w:tcW w:w="4677" w:type="dxa"/>
          </w:tcPr>
          <w:p w14:paraId="4485D8BC" w14:textId="77777777" w:rsidR="00AB4838" w:rsidRDefault="00AB4838"/>
          <w:p w14:paraId="701C342B" w14:textId="76520B3B" w:rsidR="00544D72" w:rsidRDefault="00544D72"/>
        </w:tc>
        <w:tc>
          <w:tcPr>
            <w:tcW w:w="2127" w:type="dxa"/>
          </w:tcPr>
          <w:p w14:paraId="050A40D9" w14:textId="2539FD66" w:rsidR="00AB4838" w:rsidRDefault="00AB4838" w:rsidP="00167167">
            <w:pPr>
              <w:jc w:val="center"/>
            </w:pPr>
          </w:p>
        </w:tc>
      </w:tr>
    </w:tbl>
    <w:p w14:paraId="4902F19F" w14:textId="77777777" w:rsidR="004C09F8" w:rsidRDefault="0096615A" w:rsidP="004C09F8">
      <w:pPr>
        <w:spacing w:after="0"/>
        <w:ind w:left="4956" w:firstLine="708"/>
      </w:pPr>
      <w:r>
        <w:t xml:space="preserve">Le Maire, </w:t>
      </w:r>
    </w:p>
    <w:p w14:paraId="4CBA9136" w14:textId="23CADA69" w:rsidR="0096615A" w:rsidRDefault="0096615A" w:rsidP="004C09F8">
      <w:pPr>
        <w:ind w:left="4956" w:firstLine="708"/>
      </w:pPr>
      <w:r>
        <w:t>André Marc BARNETT</w:t>
      </w:r>
    </w:p>
    <w:p w14:paraId="3829C549" w14:textId="358264E0" w:rsidR="004C09F8" w:rsidRDefault="004C09F8" w:rsidP="004C09F8">
      <w:pPr>
        <w:ind w:left="4956" w:firstLine="708"/>
      </w:pPr>
    </w:p>
    <w:p w14:paraId="6664B9AB" w14:textId="77777777" w:rsidR="004C09F8" w:rsidRDefault="004C09F8" w:rsidP="004C09F8">
      <w:pPr>
        <w:ind w:left="4956" w:firstLine="708"/>
      </w:pPr>
    </w:p>
    <w:p w14:paraId="107CE560" w14:textId="419C49DF" w:rsidR="004C09F8" w:rsidRDefault="004C09F8" w:rsidP="004C09F8">
      <w:r>
        <w:t>Affichée le 24 octobre 2022</w:t>
      </w:r>
    </w:p>
    <w:p w14:paraId="7B339AEA" w14:textId="77777777" w:rsidR="004C09F8" w:rsidRDefault="004C09F8" w:rsidP="004C09F8">
      <w:pPr>
        <w:ind w:left="4956" w:firstLine="708"/>
      </w:pPr>
    </w:p>
    <w:p w14:paraId="3D2DF281" w14:textId="77777777" w:rsidR="0096615A" w:rsidRDefault="0096615A" w:rsidP="0096615A">
      <w:pPr>
        <w:ind w:left="4248" w:firstLine="708"/>
      </w:pPr>
    </w:p>
    <w:sectPr w:rsidR="0096615A" w:rsidSect="0096615A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05E9" w14:textId="77777777" w:rsidR="00B57E8D" w:rsidRDefault="00B57E8D" w:rsidP="00AB4838">
      <w:pPr>
        <w:spacing w:after="0" w:line="240" w:lineRule="auto"/>
      </w:pPr>
      <w:r>
        <w:separator/>
      </w:r>
    </w:p>
  </w:endnote>
  <w:endnote w:type="continuationSeparator" w:id="0">
    <w:p w14:paraId="255D0514" w14:textId="77777777" w:rsidR="00B57E8D" w:rsidRDefault="00B57E8D" w:rsidP="00A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C0CB" w14:textId="77777777" w:rsidR="00B57E8D" w:rsidRDefault="00B57E8D" w:rsidP="00AB4838">
      <w:pPr>
        <w:spacing w:after="0" w:line="240" w:lineRule="auto"/>
      </w:pPr>
      <w:r>
        <w:separator/>
      </w:r>
    </w:p>
  </w:footnote>
  <w:footnote w:type="continuationSeparator" w:id="0">
    <w:p w14:paraId="7513C710" w14:textId="77777777" w:rsidR="00B57E8D" w:rsidRDefault="00B57E8D" w:rsidP="00A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A9B9" w14:textId="6C5DFFC7" w:rsidR="00BF738D" w:rsidRDefault="00BF738D" w:rsidP="00BF738D">
    <w:pPr>
      <w:pStyle w:val="En-tte"/>
      <w:rPr>
        <w:sz w:val="28"/>
        <w:szCs w:val="28"/>
      </w:rPr>
    </w:pPr>
  </w:p>
  <w:p w14:paraId="1C27FFCB" w14:textId="1C28DB5B" w:rsidR="00BF738D" w:rsidRDefault="0096615A" w:rsidP="00AB4838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3F544" wp14:editId="672EEB65">
              <wp:simplePos x="0" y="0"/>
              <wp:positionH relativeFrom="column">
                <wp:posOffset>-404495</wp:posOffset>
              </wp:positionH>
              <wp:positionV relativeFrom="paragraph">
                <wp:posOffset>306705</wp:posOffset>
              </wp:positionV>
              <wp:extent cx="1543050" cy="13430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D7E09" w14:textId="51F7E2D4" w:rsidR="0096615A" w:rsidRDefault="00966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5C884" wp14:editId="17AA4034">
                                <wp:extent cx="1209675" cy="1158240"/>
                                <wp:effectExtent l="0" t="0" r="9525" b="3810"/>
                                <wp:docPr id="18" name="Image 18" descr="C:\Users\Utilisateur\Pictures\114_2407\Logo Aillas copie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 7" descr="C:\Users\Utilisateur\Pictures\114_2407\Logo Aillas copie3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65" t="4591" r="4402" b="268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3F54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31.85pt;margin-top:24.15pt;width:121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" fillcolor="white [3201]" stroked="f" strokeweight=".5pt">
              <v:textbox>
                <w:txbxContent>
                  <w:p w14:paraId="23DD7E09" w14:textId="51F7E2D4" w:rsidR="0096615A" w:rsidRDefault="0096615A">
                    <w:r>
                      <w:rPr>
                        <w:noProof/>
                      </w:rPr>
                      <w:drawing>
                        <wp:inline distT="0" distB="0" distL="0" distR="0" wp14:anchorId="2DC5C884" wp14:editId="17AA4034">
                          <wp:extent cx="1209675" cy="1158240"/>
                          <wp:effectExtent l="0" t="0" r="9525" b="3810"/>
                          <wp:docPr id="18" name="Image 18" descr="C:\Users\Utilisateur\Pictures\114_2407\Logo Aillas copie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 7" descr="C:\Users\Utilisateur\Pictures\114_2407\Logo Aillas copie3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65" t="4591" r="4402" b="268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9675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95CFE1" w14:textId="108629E7" w:rsidR="00BF738D" w:rsidRDefault="00BF738D" w:rsidP="00BF738D">
    <w:pPr>
      <w:pStyle w:val="En-tte"/>
      <w:rPr>
        <w:sz w:val="28"/>
        <w:szCs w:val="28"/>
      </w:rPr>
    </w:pPr>
  </w:p>
  <w:p w14:paraId="36D8E38C" w14:textId="77777777" w:rsidR="00BF738D" w:rsidRDefault="00BF738D" w:rsidP="00AB4838">
    <w:pPr>
      <w:pStyle w:val="En-tte"/>
      <w:jc w:val="center"/>
      <w:rPr>
        <w:sz w:val="28"/>
        <w:szCs w:val="28"/>
      </w:rPr>
    </w:pPr>
  </w:p>
  <w:p w14:paraId="1426BA15" w14:textId="509F873B" w:rsidR="00AB4838" w:rsidRPr="004C09F8" w:rsidRDefault="00BF738D" w:rsidP="00AB4838">
    <w:pPr>
      <w:pStyle w:val="En-tte"/>
      <w:jc w:val="center"/>
      <w:rPr>
        <w:sz w:val="26"/>
        <w:szCs w:val="26"/>
      </w:rPr>
    </w:pPr>
    <w:r>
      <w:rPr>
        <w:sz w:val="28"/>
        <w:szCs w:val="28"/>
      </w:rPr>
      <w:t xml:space="preserve">                              </w:t>
    </w:r>
    <w:r w:rsidR="00AB4838" w:rsidRPr="004C09F8">
      <w:rPr>
        <w:sz w:val="26"/>
        <w:szCs w:val="26"/>
      </w:rPr>
      <w:t xml:space="preserve">Réunion du conseil municipal du </w:t>
    </w:r>
    <w:r w:rsidR="00544D72">
      <w:rPr>
        <w:sz w:val="26"/>
        <w:szCs w:val="26"/>
      </w:rPr>
      <w:t>8 novembre</w:t>
    </w:r>
    <w:r w:rsidR="00AB4838" w:rsidRPr="004C09F8">
      <w:rPr>
        <w:sz w:val="26"/>
        <w:szCs w:val="26"/>
      </w:rPr>
      <w:t xml:space="preserve"> 2022</w:t>
    </w:r>
  </w:p>
  <w:p w14:paraId="2378ECF6" w14:textId="77777777" w:rsidR="0096615A" w:rsidRPr="004C09F8" w:rsidRDefault="0096615A" w:rsidP="00AB4838">
    <w:pPr>
      <w:pStyle w:val="En-tte"/>
      <w:jc w:val="center"/>
      <w:rPr>
        <w:sz w:val="26"/>
        <w:szCs w:val="26"/>
      </w:rPr>
    </w:pPr>
  </w:p>
  <w:p w14:paraId="4CB51777" w14:textId="0654952C" w:rsidR="00BF738D" w:rsidRPr="004C09F8" w:rsidRDefault="0096615A" w:rsidP="0096615A">
    <w:pPr>
      <w:pStyle w:val="En-tte"/>
      <w:tabs>
        <w:tab w:val="clear" w:pos="4536"/>
      </w:tabs>
      <w:jc w:val="center"/>
      <w:rPr>
        <w:sz w:val="26"/>
        <w:szCs w:val="26"/>
      </w:rPr>
    </w:pPr>
    <w:r w:rsidRPr="004C09F8">
      <w:rPr>
        <w:sz w:val="26"/>
        <w:szCs w:val="26"/>
      </w:rPr>
      <w:tab/>
    </w:r>
    <w:r w:rsidR="00BF738D" w:rsidRPr="004C09F8">
      <w:rPr>
        <w:sz w:val="26"/>
        <w:szCs w:val="26"/>
      </w:rPr>
      <w:t>Liste des délibérations examinées par Le Conseil Municipal</w:t>
    </w:r>
  </w:p>
  <w:p w14:paraId="7B90591E" w14:textId="34A300C9" w:rsidR="0019112B" w:rsidRPr="004C09F8" w:rsidRDefault="0096615A" w:rsidP="0096615A">
    <w:pPr>
      <w:pStyle w:val="En-tte"/>
      <w:tabs>
        <w:tab w:val="left" w:pos="1320"/>
      </w:tabs>
      <w:rPr>
        <w:sz w:val="26"/>
        <w:szCs w:val="26"/>
      </w:rPr>
    </w:pPr>
    <w:r w:rsidRPr="004C09F8">
      <w:rPr>
        <w:sz w:val="26"/>
        <w:szCs w:val="26"/>
      </w:rPr>
      <w:tab/>
    </w:r>
  </w:p>
  <w:p w14:paraId="07AF6B6B" w14:textId="281C779A" w:rsidR="0019112B" w:rsidRPr="004C09F8" w:rsidRDefault="0096615A" w:rsidP="0096615A">
    <w:pPr>
      <w:pStyle w:val="En-tte"/>
      <w:tabs>
        <w:tab w:val="clear" w:pos="4536"/>
      </w:tabs>
      <w:ind w:left="-284"/>
    </w:pPr>
    <w:r>
      <w:rPr>
        <w:sz w:val="24"/>
        <w:szCs w:val="24"/>
      </w:rPr>
      <w:tab/>
    </w:r>
    <w:r>
      <w:rPr>
        <w:sz w:val="24"/>
        <w:szCs w:val="24"/>
      </w:rPr>
      <w:tab/>
    </w:r>
    <w:r w:rsidR="0019112B" w:rsidRPr="004C09F8">
      <w:t xml:space="preserve">L’an deux mille vingt-deux, le huit du mois </w:t>
    </w:r>
    <w:r w:rsidR="00544D72">
      <w:t>de NOVEMBRE</w:t>
    </w:r>
    <w:r w:rsidR="0019112B" w:rsidRPr="004C09F8">
      <w:t>, le Conseil Municipal dûment convoqué s’est réuni – salle de la Mairie – sous la présidence de M. André Marc BARNETT Maire</w:t>
    </w:r>
  </w:p>
  <w:p w14:paraId="0DB5897B" w14:textId="7FD9255F" w:rsidR="0096615A" w:rsidRPr="004C09F8" w:rsidRDefault="0096615A" w:rsidP="0019112B">
    <w:pPr>
      <w:pStyle w:val="En-tte"/>
      <w:ind w:left="-284"/>
    </w:pPr>
    <w:r w:rsidRPr="004C09F8">
      <w:t xml:space="preserve">Date de convocation : </w:t>
    </w:r>
    <w:r w:rsidR="00544D72">
      <w:t xml:space="preserve">2 NOVEMBRE </w:t>
    </w:r>
    <w:r w:rsidRPr="004C09F8">
      <w:t xml:space="preserve"> 2022</w:t>
    </w:r>
  </w:p>
  <w:p w14:paraId="2E282C3E" w14:textId="6F5A195B" w:rsidR="0096615A" w:rsidRPr="004C09F8" w:rsidRDefault="0096615A" w:rsidP="0019112B">
    <w:pPr>
      <w:pStyle w:val="En-tte"/>
      <w:ind w:left="-284"/>
    </w:pPr>
    <w:r w:rsidRPr="004C09F8">
      <w:t>Nombre de membres élus : 14</w:t>
    </w:r>
  </w:p>
  <w:p w14:paraId="6E8BB064" w14:textId="3325423D" w:rsidR="0096615A" w:rsidRPr="004C09F8" w:rsidRDefault="0096615A" w:rsidP="0019112B">
    <w:pPr>
      <w:pStyle w:val="En-tte"/>
      <w:ind w:left="-284"/>
    </w:pPr>
    <w:r w:rsidRPr="004C09F8">
      <w:t>Nombre de membres convoqués :14</w:t>
    </w:r>
  </w:p>
  <w:p w14:paraId="7FE14866" w14:textId="1E1B225C" w:rsidR="00544D72" w:rsidRDefault="0096615A" w:rsidP="00544D72">
    <w:pPr>
      <w:pStyle w:val="En-tte"/>
      <w:ind w:left="-284"/>
    </w:pPr>
    <w:r w:rsidRPr="004C09F8">
      <w:t>Présents : MM. BARNETT/BUZOS/</w:t>
    </w:r>
    <w:r w:rsidR="00544D72">
      <w:t>GUILLOMON/</w:t>
    </w:r>
    <w:r w:rsidRPr="004C09F8">
      <w:t>Mme LAULAN/MM. CAZEMAJOU/COZ/</w:t>
    </w:r>
    <w:r w:rsidR="00544D72" w:rsidRPr="00544D72">
      <w:t xml:space="preserve"> </w:t>
    </w:r>
    <w:r w:rsidR="00544D72" w:rsidRPr="004C09F8">
      <w:t>BREAUDEAU/</w:t>
    </w:r>
  </w:p>
  <w:p w14:paraId="376ADA67" w14:textId="3698B8FF" w:rsidR="0096615A" w:rsidRPr="004C09F8" w:rsidRDefault="0096615A" w:rsidP="0019112B">
    <w:pPr>
      <w:pStyle w:val="En-tte"/>
      <w:ind w:left="-284"/>
    </w:pPr>
    <w:r w:rsidRPr="004C09F8">
      <w:t>Mme DANEY/MM. LUCBERT/</w:t>
    </w:r>
    <w:r w:rsidR="00544D72">
      <w:t>DUPAU/</w:t>
    </w:r>
    <w:r w:rsidRPr="004C09F8">
      <w:t>MAROT/ Mmes LOIZELET/MAURIN</w:t>
    </w:r>
  </w:p>
  <w:p w14:paraId="02135AD9" w14:textId="153E46A6" w:rsidR="0096615A" w:rsidRPr="004C09F8" w:rsidRDefault="0096615A" w:rsidP="0019112B">
    <w:pPr>
      <w:pStyle w:val="En-tte"/>
      <w:ind w:left="-284"/>
    </w:pPr>
    <w:r w:rsidRPr="004C09F8">
      <w:t>Absent</w:t>
    </w:r>
    <w:r w:rsidR="00544D72">
      <w:t>e</w:t>
    </w:r>
    <w:r w:rsidRPr="004C09F8">
      <w:t xml:space="preserve"> </w:t>
    </w:r>
    <w:r w:rsidR="00544D72" w:rsidRPr="004C09F8">
      <w:t>excusé</w:t>
    </w:r>
    <w:r w:rsidR="00544D72">
      <w:t>e</w:t>
    </w:r>
    <w:r w:rsidR="00544D72" w:rsidRPr="004C09F8">
      <w:t xml:space="preserve"> :</w:t>
    </w:r>
    <w:r w:rsidRPr="004C09F8">
      <w:t xml:space="preserve"> </w:t>
    </w:r>
    <w:r w:rsidR="00544D72">
      <w:t>Mme SAÏN</w:t>
    </w:r>
  </w:p>
  <w:p w14:paraId="0E08E120" w14:textId="5E9708FE" w:rsidR="00AB4838" w:rsidRPr="004C09F8" w:rsidRDefault="0096615A" w:rsidP="004C09F8">
    <w:pPr>
      <w:pStyle w:val="En-tte"/>
      <w:ind w:left="-284"/>
    </w:pPr>
    <w:r w:rsidRPr="004C09F8">
      <w:t>Secrétaire de séance : Mme LAULAN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8"/>
    <w:rsid w:val="0014585D"/>
    <w:rsid w:val="00167167"/>
    <w:rsid w:val="0019112B"/>
    <w:rsid w:val="00260F52"/>
    <w:rsid w:val="00262809"/>
    <w:rsid w:val="00287301"/>
    <w:rsid w:val="002F6D13"/>
    <w:rsid w:val="004C09F8"/>
    <w:rsid w:val="00503738"/>
    <w:rsid w:val="0051207A"/>
    <w:rsid w:val="00544D72"/>
    <w:rsid w:val="00553F3D"/>
    <w:rsid w:val="005E17BE"/>
    <w:rsid w:val="006E0148"/>
    <w:rsid w:val="00732CBD"/>
    <w:rsid w:val="007337FB"/>
    <w:rsid w:val="007E62F2"/>
    <w:rsid w:val="00837BF8"/>
    <w:rsid w:val="0096615A"/>
    <w:rsid w:val="00A00A48"/>
    <w:rsid w:val="00A60643"/>
    <w:rsid w:val="00AB4838"/>
    <w:rsid w:val="00B57E8D"/>
    <w:rsid w:val="00BF738D"/>
    <w:rsid w:val="00CA75F7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5FDA"/>
  <w15:chartTrackingRefBased/>
  <w15:docId w15:val="{8C3956BC-D161-4917-86C6-2485C28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838"/>
  </w:style>
  <w:style w:type="paragraph" w:styleId="Pieddepage">
    <w:name w:val="footer"/>
    <w:basedOn w:val="Normal"/>
    <w:link w:val="Pieddepag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2022-11-09T08:35:00Z</cp:lastPrinted>
  <dcterms:created xsi:type="dcterms:W3CDTF">2022-11-09T08:35:00Z</dcterms:created>
  <dcterms:modified xsi:type="dcterms:W3CDTF">2022-11-09T08:35:00Z</dcterms:modified>
</cp:coreProperties>
</file>